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51" w:rsidRDefault="00837851" w:rsidP="00984D3E">
      <w:pPr>
        <w:spacing w:afterLines="5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药物临床试验初始审查申请递交资料</w:t>
      </w:r>
      <w:r w:rsidR="00D12CE5">
        <w:rPr>
          <w:rFonts w:ascii="宋体" w:eastAsia="宋体" w:hAnsi="宋体" w:cs="宋体" w:hint="eastAsia"/>
          <w:b/>
          <w:bCs/>
          <w:sz w:val="28"/>
          <w:szCs w:val="28"/>
        </w:rPr>
        <w:t>备注</w:t>
      </w:r>
    </w:p>
    <w:tbl>
      <w:tblPr>
        <w:tblW w:w="5072" w:type="pct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6867"/>
        <w:gridCol w:w="6844"/>
      </w:tblGrid>
      <w:tr w:rsidR="00D12CE5" w:rsidRPr="00E052E0" w:rsidTr="00984D3E">
        <w:trPr>
          <w:trHeight w:val="284"/>
          <w:jc w:val="center"/>
        </w:trPr>
        <w:tc>
          <w:tcPr>
            <w:tcW w:w="340" w:type="pct"/>
            <w:vAlign w:val="center"/>
          </w:tcPr>
          <w:p w:rsidR="00D12CE5" w:rsidRPr="00E052E0" w:rsidRDefault="00D12CE5" w:rsidP="00764CFF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052E0"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334" w:type="pct"/>
            <w:vAlign w:val="center"/>
          </w:tcPr>
          <w:p w:rsidR="00D12CE5" w:rsidRPr="00E052E0" w:rsidRDefault="00D12CE5" w:rsidP="00764CF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052E0">
              <w:rPr>
                <w:rFonts w:ascii="宋体" w:eastAsia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2326" w:type="pct"/>
            <w:vAlign w:val="center"/>
          </w:tcPr>
          <w:p w:rsidR="00D12CE5" w:rsidRPr="00E052E0" w:rsidRDefault="00D12CE5" w:rsidP="00764CF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8E6DD0">
              <w:rPr>
                <w:rFonts w:hint="eastAsia"/>
                <w:b/>
                <w:bCs/>
              </w:rPr>
              <w:t>备注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2334" w:type="pct"/>
            <w:vAlign w:val="center"/>
          </w:tcPr>
          <w:p w:rsidR="00D12CE5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递交信（注明递交文件的版本号和版本日期，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PI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签署姓名与日期）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注明递交文件的版本号和版本日期，</w:t>
            </w:r>
            <w:r w:rsidRPr="008E6DD0">
              <w:t>PI</w:t>
            </w:r>
            <w:r w:rsidRPr="008E6DD0">
              <w:rPr>
                <w:rFonts w:hint="eastAsia"/>
              </w:rPr>
              <w:t>签署姓名与日期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2334" w:type="pct"/>
            <w:vAlign w:val="center"/>
          </w:tcPr>
          <w:p w:rsidR="00D12CE5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药物临床试验立项申请表（签署姓名与日期）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2334" w:type="pct"/>
            <w:vAlign w:val="center"/>
          </w:tcPr>
          <w:p w:rsidR="00D12CE5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初始审查申请表（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PI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及研究团队成员签名并注明日期）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D12CE5">
              <w:rPr>
                <w:rFonts w:ascii="宋体" w:eastAsia="宋体" w:hAnsi="宋体" w:cs="宋体"/>
                <w:bCs/>
                <w:szCs w:val="21"/>
              </w:rPr>
              <w:t>PI</w:t>
            </w:r>
            <w:r w:rsidRPr="00D12CE5">
              <w:rPr>
                <w:rFonts w:ascii="宋体" w:eastAsia="宋体" w:hAnsi="宋体" w:cs="宋体" w:hint="eastAsia"/>
                <w:bCs/>
                <w:szCs w:val="21"/>
              </w:rPr>
              <w:t>及研究团队成员签名并注明日期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2334" w:type="pct"/>
            <w:vAlign w:val="center"/>
          </w:tcPr>
          <w:p w:rsidR="00D12CE5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主要研究者责任声明（签署姓名与日期）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D12CE5">
              <w:rPr>
                <w:rFonts w:ascii="宋体" w:eastAsia="宋体" w:hAnsi="宋体" w:cs="宋体"/>
                <w:bCs/>
                <w:szCs w:val="21"/>
              </w:rPr>
              <w:t>PI</w:t>
            </w:r>
            <w:r w:rsidRPr="00D12CE5">
              <w:rPr>
                <w:rFonts w:ascii="宋体" w:eastAsia="宋体" w:hAnsi="宋体" w:cs="宋体" w:hint="eastAsia"/>
                <w:bCs/>
                <w:szCs w:val="21"/>
              </w:rPr>
              <w:t>签名并注明日期</w:t>
            </w:r>
            <w:r w:rsidRPr="00D12CE5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研究团队均需递交的资料：</w:t>
            </w: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研究者履历表、培训证书复印件、研究者利益冲突声明（签署姓名与日期）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D12CE5">
              <w:rPr>
                <w:rFonts w:ascii="宋体" w:eastAsia="宋体" w:hAnsi="宋体" w:cs="宋体" w:hint="eastAsia"/>
                <w:bCs/>
                <w:szCs w:val="21"/>
              </w:rPr>
              <w:t>履历、</w:t>
            </w:r>
            <w:r w:rsidRPr="00D12CE5">
              <w:rPr>
                <w:rFonts w:ascii="宋体" w:eastAsia="宋体" w:hAnsi="宋体" w:cs="宋体"/>
                <w:bCs/>
                <w:szCs w:val="21"/>
              </w:rPr>
              <w:t>GCP</w:t>
            </w:r>
            <w:r w:rsidR="004A609F">
              <w:rPr>
                <w:rFonts w:ascii="宋体" w:eastAsia="宋体" w:hAnsi="宋体" w:cs="宋体" w:hint="eastAsia"/>
                <w:bCs/>
                <w:szCs w:val="21"/>
              </w:rPr>
              <w:t>最新培训证书、</w:t>
            </w:r>
            <w:r w:rsidRPr="00D12CE5">
              <w:rPr>
                <w:rFonts w:ascii="宋体" w:eastAsia="宋体" w:hAnsi="宋体" w:cs="宋体" w:hint="eastAsia"/>
                <w:bCs/>
                <w:szCs w:val="21"/>
              </w:rPr>
              <w:t>签署姓名与日期</w:t>
            </w:r>
            <w:r w:rsidRPr="008E6DD0">
              <w:rPr>
                <w:rFonts w:hint="eastAsia"/>
              </w:rPr>
              <w:t>签名并注明日期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2451CD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国家药监局临床试验批件/临床试验通知书/临床试验默示许可/受理通知书</w:t>
            </w:r>
          </w:p>
        </w:tc>
        <w:tc>
          <w:tcPr>
            <w:tcW w:w="2326" w:type="pct"/>
            <w:vAlign w:val="center"/>
          </w:tcPr>
          <w:p w:rsidR="00D12CE5" w:rsidRPr="00D12CE5" w:rsidRDefault="00D12CE5" w:rsidP="00D12CE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t>NMPA</w:t>
            </w:r>
            <w:r w:rsidRPr="008E6DD0">
              <w:rPr>
                <w:rFonts w:hint="eastAsia"/>
              </w:rPr>
              <w:t>如已过期，需提供未失效说明。上市药物</w:t>
            </w:r>
            <w:r w:rsidRPr="008E6DD0">
              <w:t>4</w:t>
            </w:r>
            <w:r w:rsidRPr="008E6DD0">
              <w:rPr>
                <w:rFonts w:hint="eastAsia"/>
              </w:rPr>
              <w:t>期临床试验需提供药品注册证书、药品说明书。申请前置伦理，需提供</w:t>
            </w:r>
            <w:r w:rsidRPr="008E6DD0">
              <w:t>CDE</w:t>
            </w:r>
            <w:r w:rsidRPr="008E6DD0">
              <w:rPr>
                <w:rFonts w:hint="eastAsia"/>
              </w:rPr>
              <w:t>受理通知书。</w:t>
            </w:r>
            <w:r w:rsidRPr="008E6DD0">
              <w:t xml:space="preserve"> </w:t>
            </w:r>
            <w:r w:rsidRPr="008E6DD0">
              <w:rPr>
                <w:rFonts w:hint="eastAsia"/>
              </w:rPr>
              <w:t>注明批件号</w:t>
            </w:r>
            <w:r w:rsidRPr="008E6DD0">
              <w:t>/</w:t>
            </w:r>
            <w:r w:rsidRPr="008E6DD0">
              <w:rPr>
                <w:rFonts w:hint="eastAsia"/>
              </w:rPr>
              <w:t>受理及有效期，申办者</w:t>
            </w:r>
            <w:r w:rsidRPr="008E6DD0">
              <w:t>/CRO</w:t>
            </w:r>
            <w:r w:rsidRPr="008E6DD0">
              <w:rPr>
                <w:rFonts w:hint="eastAsia"/>
              </w:rPr>
              <w:t>盖章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组长单位伦理批件及其它伦理审查委员会的重要决定（如有）</w:t>
            </w:r>
          </w:p>
        </w:tc>
        <w:tc>
          <w:tcPr>
            <w:tcW w:w="2326" w:type="pct"/>
            <w:vAlign w:val="center"/>
          </w:tcPr>
          <w:p w:rsidR="00D12CE5" w:rsidRDefault="00D12CE5" w:rsidP="00D12CE5">
            <w:pPr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如组长单位初审未通过，需提供伦理意见及修订说明；其他伦理委员会对申请研究项目的重要决定的说明，应提供以前否定结论的理由。申办者</w:t>
            </w:r>
            <w:r w:rsidRPr="008E6DD0">
              <w:t>/CRO</w:t>
            </w:r>
            <w:r w:rsidRPr="008E6DD0">
              <w:rPr>
                <w:rFonts w:hint="eastAsia"/>
              </w:rPr>
              <w:t>盖章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临床试验方案（注明版本号与日期，另附试验方案签字页）</w:t>
            </w:r>
          </w:p>
        </w:tc>
        <w:tc>
          <w:tcPr>
            <w:tcW w:w="2326" w:type="pct"/>
            <w:vAlign w:val="center"/>
          </w:tcPr>
          <w:p w:rsidR="00D12CE5" w:rsidRPr="008E6DD0" w:rsidRDefault="00D12CE5" w:rsidP="00D12CE5">
            <w:r w:rsidRPr="008E6DD0">
              <w:rPr>
                <w:rFonts w:hint="eastAsia"/>
              </w:rPr>
              <w:t>方案签字页</w:t>
            </w:r>
            <w:r w:rsidRPr="008E6DD0">
              <w:t>PI</w:t>
            </w:r>
            <w:r w:rsidRPr="008E6DD0">
              <w:rPr>
                <w:rFonts w:hint="eastAsia"/>
              </w:rPr>
              <w:t>签字并注明日期，注明版本号和版本日期，申办者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知情同意书（注明版本号与日期）或免除/免签知情同意书申请表</w:t>
            </w:r>
          </w:p>
        </w:tc>
        <w:tc>
          <w:tcPr>
            <w:tcW w:w="2326" w:type="pct"/>
            <w:vAlign w:val="center"/>
          </w:tcPr>
          <w:p w:rsidR="00D12CE5" w:rsidRPr="008E6DD0" w:rsidRDefault="00D12CE5" w:rsidP="008C5E75">
            <w:r w:rsidRPr="008E6DD0">
              <w:rPr>
                <w:rFonts w:hint="eastAsia"/>
              </w:rPr>
              <w:t>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D12CE5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D12CE5" w:rsidRDefault="00D12CE5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2334" w:type="pct"/>
            <w:vAlign w:val="center"/>
          </w:tcPr>
          <w:p w:rsidR="00D12CE5" w:rsidRPr="00B5466C" w:rsidRDefault="00D12CE5" w:rsidP="00837851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招募广告及其发布形式（如有，注明版本号与日期）</w:t>
            </w:r>
          </w:p>
        </w:tc>
        <w:tc>
          <w:tcPr>
            <w:tcW w:w="2326" w:type="pct"/>
            <w:vAlign w:val="center"/>
          </w:tcPr>
          <w:p w:rsidR="00D12CE5" w:rsidRPr="008E6DD0" w:rsidRDefault="00D12CE5" w:rsidP="008C5E75">
            <w:r w:rsidRPr="008E6DD0">
              <w:rPr>
                <w:rFonts w:hint="eastAsia"/>
              </w:rPr>
              <w:t>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现在的安全性材料（如有）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研究者手册（注明版本号与日期）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病例报告表等其它相关资料（注明版本号与日期）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注明版本号和版本日期，申办者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14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申办方/等研究所涉及相关机构的资质文件：营业执照、药品生产许可证、</w:t>
            </w:r>
            <w:r w:rsidRPr="00B5466C">
              <w:rPr>
                <w:rFonts w:ascii="Times New Roman" w:eastAsia="宋体" w:hAnsi="Times New Roman" w:cs="Times New Roman"/>
                <w:bCs/>
                <w:szCs w:val="21"/>
              </w:rPr>
              <w:t>GMP</w:t>
            </w: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证书/药品生产符合《药品生产质量管理规范》的声明、申办方对各方的委托函</w:t>
            </w:r>
          </w:p>
        </w:tc>
        <w:tc>
          <w:tcPr>
            <w:tcW w:w="2326" w:type="pct"/>
            <w:vAlign w:val="center"/>
          </w:tcPr>
          <w:p w:rsidR="00EA003D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注明公司全称，申办者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RPr="00837851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15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监查员（CRA）资质文件：委派函、监查员简历、身份证复印件、GCP证</w:t>
            </w: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书复印件</w:t>
            </w:r>
          </w:p>
        </w:tc>
        <w:tc>
          <w:tcPr>
            <w:tcW w:w="2326" w:type="pct"/>
            <w:vAlign w:val="center"/>
          </w:tcPr>
          <w:p w:rsidR="00EA003D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lastRenderedPageBreak/>
              <w:t>简历签名并注明</w:t>
            </w:r>
            <w:r w:rsidRPr="008E6DD0">
              <w:t>/</w:t>
            </w:r>
            <w:r w:rsidRPr="008E6DD0">
              <w:rPr>
                <w:rFonts w:hint="eastAsia"/>
              </w:rPr>
              <w:t>日期，申办者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RPr="00837851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Pr="00726F71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726F71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16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837851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申办方/CRO研究材料诚信承诺书</w:t>
            </w:r>
          </w:p>
        </w:tc>
        <w:tc>
          <w:tcPr>
            <w:tcW w:w="2326" w:type="pct"/>
            <w:vAlign w:val="center"/>
          </w:tcPr>
          <w:p w:rsidR="00EA003D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试验用药品的检验报告（包括试验药物和对照药品）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EA003D">
            <w:pPr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药检报告注明批号，有效期，申办者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18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试验用药品包装、标签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19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试验用药品说明书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保险证明（如有）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注明保单号</w:t>
            </w:r>
            <w:r>
              <w:rPr>
                <w:rFonts w:hint="eastAsia"/>
              </w:rPr>
              <w:t>，</w:t>
            </w: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21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研究项目经费来源说明/研究协议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EA003D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22</w:t>
            </w:r>
          </w:p>
        </w:tc>
        <w:tc>
          <w:tcPr>
            <w:tcW w:w="2334" w:type="pct"/>
            <w:vAlign w:val="center"/>
          </w:tcPr>
          <w:p w:rsidR="00EA003D" w:rsidRPr="00B5466C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 w:rsidRPr="00B5466C">
              <w:rPr>
                <w:rFonts w:ascii="宋体" w:eastAsia="宋体" w:hAnsi="宋体" w:cs="宋体" w:hint="eastAsia"/>
                <w:bCs/>
                <w:szCs w:val="21"/>
              </w:rPr>
              <w:t>研究成果的发布形式说明（如需）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</w:t>
            </w:r>
          </w:p>
        </w:tc>
        <w:tc>
          <w:tcPr>
            <w:tcW w:w="2334" w:type="pct"/>
            <w:vAlign w:val="center"/>
          </w:tcPr>
          <w:p w:rsidR="00EA003D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生物样本、信息数据的来源证明（如需）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24</w:t>
            </w:r>
          </w:p>
        </w:tc>
        <w:tc>
          <w:tcPr>
            <w:tcW w:w="2334" w:type="pct"/>
            <w:vAlign w:val="center"/>
          </w:tcPr>
          <w:p w:rsidR="00EA003D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数据安全监察计划说明（如有）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25</w:t>
            </w:r>
          </w:p>
        </w:tc>
        <w:tc>
          <w:tcPr>
            <w:tcW w:w="2334" w:type="pct"/>
            <w:vAlign w:val="center"/>
          </w:tcPr>
          <w:p w:rsidR="00EA003D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涉及生物样本外送，需提供样本运输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SOP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、剩余样本处理方式说明、运输机构及检测机构的资质证明文件以及样本不外流等承诺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26</w:t>
            </w:r>
          </w:p>
        </w:tc>
        <w:tc>
          <w:tcPr>
            <w:tcW w:w="2334" w:type="pct"/>
            <w:vAlign w:val="center"/>
          </w:tcPr>
          <w:p w:rsidR="00EA003D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提供给研究参与者的其他材料</w:t>
            </w:r>
          </w:p>
        </w:tc>
        <w:tc>
          <w:tcPr>
            <w:tcW w:w="2326" w:type="pct"/>
            <w:vAlign w:val="center"/>
          </w:tcPr>
          <w:p w:rsidR="00EA003D" w:rsidRPr="008E6DD0" w:rsidRDefault="00EA003D" w:rsidP="008C5E75"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  <w:r w:rsidRPr="008E6DD0">
              <w:t xml:space="preserve"> </w:t>
            </w:r>
          </w:p>
        </w:tc>
      </w:tr>
      <w:tr w:rsidR="00EA003D" w:rsidTr="00984D3E">
        <w:trPr>
          <w:trHeight w:val="340"/>
          <w:jc w:val="center"/>
        </w:trPr>
        <w:tc>
          <w:tcPr>
            <w:tcW w:w="340" w:type="pct"/>
            <w:vAlign w:val="center"/>
          </w:tcPr>
          <w:p w:rsidR="00EA003D" w:rsidRDefault="00EA003D" w:rsidP="00764CF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27</w:t>
            </w:r>
          </w:p>
        </w:tc>
        <w:tc>
          <w:tcPr>
            <w:tcW w:w="2334" w:type="pct"/>
            <w:vAlign w:val="center"/>
          </w:tcPr>
          <w:p w:rsidR="00EA003D" w:rsidRDefault="00EA003D" w:rsidP="00764CF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其他</w:t>
            </w:r>
          </w:p>
        </w:tc>
        <w:tc>
          <w:tcPr>
            <w:tcW w:w="2326" w:type="pct"/>
            <w:vAlign w:val="center"/>
          </w:tcPr>
          <w:p w:rsidR="00EA003D" w:rsidRPr="00E052E0" w:rsidRDefault="00EA003D" w:rsidP="00764CFF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4A609F" w:rsidRDefault="00837851" w:rsidP="00C619F1">
      <w:pPr>
        <w:spacing w:line="276" w:lineRule="auto"/>
        <w:ind w:firstLineChars="200" w:firstLine="420"/>
        <w:rPr>
          <w:rFonts w:ascii="宋体" w:eastAsia="宋体" w:hAnsi="宋体" w:cs="宋体"/>
          <w:szCs w:val="21"/>
        </w:rPr>
      </w:pPr>
      <w:r w:rsidRPr="00E052E0">
        <w:rPr>
          <w:rFonts w:ascii="宋体" w:eastAsia="宋体" w:hAnsi="宋体" w:cs="宋体" w:hint="eastAsia"/>
          <w:szCs w:val="21"/>
        </w:rPr>
        <w:t>注：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begin"/>
      </w:r>
      <w:r w:rsidRPr="00E052E0">
        <w:rPr>
          <w:rFonts w:ascii="Times New Roman" w:eastAsia="宋体" w:hAnsi="Times New Roman" w:cs="Times New Roman"/>
          <w:szCs w:val="21"/>
        </w:rPr>
        <w:instrText xml:space="preserve"> = 1 \* GB3 </w:instrTex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separate"/>
      </w:r>
      <w:r w:rsidRPr="00E052E0">
        <w:rPr>
          <w:rFonts w:ascii="Times New Roman" w:eastAsia="宋体" w:hAnsi="Times New Roman" w:cs="Times New Roman"/>
          <w:szCs w:val="21"/>
        </w:rPr>
        <w:t>①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end"/>
      </w:r>
      <w:r w:rsidRPr="00E052E0">
        <w:rPr>
          <w:rFonts w:ascii="宋体" w:eastAsia="宋体" w:hAnsi="宋体" w:cs="宋体" w:hint="eastAsia"/>
          <w:szCs w:val="21"/>
        </w:rPr>
        <w:t>申办方提供递交的所有文件应加盖申办方或</w:t>
      </w:r>
      <w:r w:rsidRPr="00E052E0">
        <w:rPr>
          <w:rFonts w:ascii="Times New Roman" w:eastAsia="宋体" w:hAnsi="Times New Roman" w:cs="Times New Roman"/>
          <w:szCs w:val="21"/>
        </w:rPr>
        <w:t>CRO</w:t>
      </w:r>
      <w:r w:rsidRPr="00E052E0">
        <w:rPr>
          <w:rFonts w:ascii="宋体" w:eastAsia="宋体" w:hAnsi="宋体" w:cs="宋体" w:hint="eastAsia"/>
          <w:szCs w:val="21"/>
        </w:rPr>
        <w:t>公司的公章，包括封面盖章和骑缝章。是否认可</w:t>
      </w:r>
      <w:r w:rsidRPr="00E052E0">
        <w:rPr>
          <w:rFonts w:ascii="Times New Roman" w:eastAsia="宋体" w:hAnsi="Times New Roman" w:cs="Times New Roman"/>
          <w:szCs w:val="21"/>
        </w:rPr>
        <w:t>CRO</w:t>
      </w:r>
      <w:r w:rsidRPr="00E052E0">
        <w:rPr>
          <w:rFonts w:ascii="宋体" w:eastAsia="宋体" w:hAnsi="宋体" w:cs="宋体" w:hint="eastAsia"/>
          <w:szCs w:val="21"/>
        </w:rPr>
        <w:t>公司加盖的公章，视申办方与</w:t>
      </w:r>
      <w:r w:rsidRPr="00E052E0">
        <w:rPr>
          <w:rFonts w:ascii="Times New Roman" w:eastAsia="宋体" w:hAnsi="Times New Roman" w:cs="Times New Roman"/>
          <w:szCs w:val="21"/>
        </w:rPr>
        <w:t>CRO</w:t>
      </w:r>
      <w:r w:rsidRPr="00E052E0">
        <w:rPr>
          <w:rFonts w:ascii="宋体" w:eastAsia="宋体" w:hAnsi="宋体" w:cs="宋体" w:hint="eastAsia"/>
          <w:szCs w:val="21"/>
        </w:rPr>
        <w:t>公司的委托范围而定。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begin"/>
      </w:r>
      <w:r w:rsidRPr="00E052E0">
        <w:rPr>
          <w:rFonts w:ascii="Times New Roman" w:eastAsia="宋体" w:hAnsi="Times New Roman" w:cs="Times New Roman"/>
          <w:szCs w:val="21"/>
        </w:rPr>
        <w:instrText xml:space="preserve"> = 2 \* GB3 </w:instrTex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separate"/>
      </w:r>
      <w:r w:rsidRPr="00E052E0">
        <w:rPr>
          <w:rFonts w:ascii="Times New Roman" w:eastAsia="宋体" w:hAnsi="Times New Roman" w:cs="Times New Roman"/>
          <w:szCs w:val="21"/>
        </w:rPr>
        <w:t>②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end"/>
      </w:r>
      <w:r w:rsidRPr="00E052E0">
        <w:rPr>
          <w:rFonts w:ascii="宋体" w:eastAsia="宋体" w:hAnsi="宋体" w:cs="宋体" w:hint="eastAsia"/>
          <w:szCs w:val="21"/>
        </w:rPr>
        <w:t>研究参与者补偿方式、数额和计划应在知情同意书中告知。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begin"/>
      </w:r>
      <w:r w:rsidRPr="00E052E0">
        <w:rPr>
          <w:rFonts w:ascii="Times New Roman" w:eastAsia="宋体" w:hAnsi="Times New Roman" w:cs="Times New Roman"/>
          <w:szCs w:val="21"/>
        </w:rPr>
        <w:instrText xml:space="preserve"> = 3 \* GB3 </w:instrTex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separate"/>
      </w:r>
      <w:r w:rsidRPr="00E052E0">
        <w:rPr>
          <w:rFonts w:ascii="Times New Roman" w:eastAsia="宋体" w:hAnsi="Times New Roman" w:cs="Times New Roman"/>
          <w:szCs w:val="21"/>
        </w:rPr>
        <w:t>③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end"/>
      </w:r>
      <w:r w:rsidRPr="00E052E0">
        <w:rPr>
          <w:rFonts w:ascii="宋体" w:eastAsia="宋体" w:hAnsi="宋体" w:cs="宋体" w:hint="eastAsia"/>
          <w:szCs w:val="21"/>
        </w:rPr>
        <w:t>病例报告表不能出现研究参与者姓名、身份证、电话号码、住址、住院号等可身份识别的信息。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begin"/>
      </w:r>
      <w:r w:rsidRPr="00E052E0">
        <w:rPr>
          <w:rFonts w:ascii="Times New Roman" w:eastAsia="宋体" w:hAnsi="Times New Roman" w:cs="Times New Roman"/>
          <w:szCs w:val="21"/>
        </w:rPr>
        <w:instrText xml:space="preserve"> = 4 \* GB3 </w:instrTex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separate"/>
      </w:r>
      <w:r w:rsidRPr="00E052E0">
        <w:rPr>
          <w:rFonts w:ascii="Times New Roman" w:eastAsia="宋体" w:hAnsi="Times New Roman" w:cs="Times New Roman"/>
          <w:szCs w:val="21"/>
        </w:rPr>
        <w:t>④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end"/>
      </w:r>
      <w:r w:rsidRPr="00E052E0">
        <w:rPr>
          <w:rFonts w:ascii="宋体" w:eastAsia="宋体" w:hAnsi="宋体" w:cs="宋体" w:hint="eastAsia"/>
          <w:szCs w:val="21"/>
        </w:rPr>
        <w:t>临床试验批件超过</w:t>
      </w:r>
      <w:r w:rsidRPr="00E052E0">
        <w:rPr>
          <w:rFonts w:ascii="Times New Roman" w:eastAsia="宋体" w:hAnsi="Times New Roman" w:cs="Times New Roman"/>
          <w:szCs w:val="21"/>
        </w:rPr>
        <w:t>3</w:t>
      </w:r>
      <w:r w:rsidRPr="00E052E0">
        <w:rPr>
          <w:rFonts w:ascii="宋体" w:eastAsia="宋体" w:hAnsi="宋体" w:cs="宋体" w:hint="eastAsia"/>
          <w:szCs w:val="21"/>
        </w:rPr>
        <w:t>年的，应提供自批准之日起</w:t>
      </w:r>
      <w:r w:rsidRPr="00E052E0">
        <w:rPr>
          <w:rFonts w:ascii="Times New Roman" w:eastAsia="宋体" w:hAnsi="Times New Roman" w:cs="Times New Roman"/>
          <w:szCs w:val="21"/>
        </w:rPr>
        <w:t>3</w:t>
      </w:r>
      <w:r w:rsidRPr="00E052E0">
        <w:rPr>
          <w:rFonts w:ascii="宋体" w:eastAsia="宋体" w:hAnsi="宋体" w:cs="宋体" w:hint="eastAsia"/>
          <w:szCs w:val="21"/>
        </w:rPr>
        <w:t>年内实施的佐证材料。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begin"/>
      </w:r>
      <w:r w:rsidRPr="00E052E0">
        <w:rPr>
          <w:rFonts w:ascii="Times New Roman" w:eastAsia="宋体" w:hAnsi="Times New Roman" w:cs="Times New Roman"/>
          <w:szCs w:val="21"/>
        </w:rPr>
        <w:instrText xml:space="preserve"> = 5 \* GB3 </w:instrTex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separate"/>
      </w:r>
      <w:r w:rsidRPr="00E052E0">
        <w:rPr>
          <w:rFonts w:ascii="Times New Roman" w:eastAsia="宋体" w:hAnsi="Times New Roman" w:cs="Times New Roman"/>
          <w:szCs w:val="21"/>
        </w:rPr>
        <w:t>⑤</w:t>
      </w:r>
      <w:r w:rsidR="000C3FB9" w:rsidRPr="00E052E0">
        <w:rPr>
          <w:rFonts w:ascii="Times New Roman" w:eastAsia="宋体" w:hAnsi="Times New Roman" w:cs="Times New Roman"/>
          <w:szCs w:val="21"/>
        </w:rPr>
        <w:fldChar w:fldCharType="end"/>
      </w:r>
      <w:r w:rsidRPr="00E052E0">
        <w:rPr>
          <w:rFonts w:ascii="宋体" w:eastAsia="宋体" w:hAnsi="宋体" w:cs="宋体" w:hint="eastAsia"/>
          <w:szCs w:val="21"/>
        </w:rPr>
        <w:t>国内已上市的药品，需要提供药品说明书和药品注册证；国外上市国内未上市的对照药物，需要提供药监局“进口药品批件”和“药品通关单”。</w:t>
      </w:r>
    </w:p>
    <w:sectPr w:rsidR="004A609F" w:rsidSect="00D12CE5">
      <w:headerReference w:type="default" r:id="rId7"/>
      <w:footerReference w:type="default" r:id="rId8"/>
      <w:pgSz w:w="16838" w:h="11906" w:orient="landscape"/>
      <w:pgMar w:top="1134" w:right="1134" w:bottom="1134" w:left="1134" w:header="1021" w:footer="1021" w:gutter="284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0F" w:rsidRDefault="00AC720F" w:rsidP="00EA6FB2">
      <w:r>
        <w:separator/>
      </w:r>
    </w:p>
  </w:endnote>
  <w:endnote w:type="continuationSeparator" w:id="1">
    <w:p w:rsidR="00AC720F" w:rsidRDefault="00AC720F" w:rsidP="00EA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AE" w:rsidRDefault="006E13AE" w:rsidP="006E13AE">
    <w:pPr>
      <w:pBdr>
        <w:bottom w:val="single" w:sz="6" w:space="1" w:color="auto"/>
      </w:pBdr>
      <w:jc w:val="center"/>
      <w:rPr>
        <w:rFonts w:ascii="Times New Roman" w:eastAsia="宋体" w:hAnsi="Times New Roman" w:cs="宋体"/>
        <w:kern w:val="0"/>
        <w:sz w:val="18"/>
        <w:szCs w:val="18"/>
      </w:rPr>
    </w:pPr>
  </w:p>
  <w:p w:rsidR="00764CFF" w:rsidRDefault="006E13AE">
    <w:pPr>
      <w:jc w:val="center"/>
    </w:pPr>
    <w:r>
      <w:rPr>
        <w:rFonts w:ascii="宋体" w:eastAsia="宋体" w:hAnsi="宋体" w:cs="宋体" w:hint="eastAsia"/>
        <w:kern w:val="0"/>
        <w:sz w:val="18"/>
        <w:szCs w:val="18"/>
      </w:rPr>
      <w:t>第</w:t>
    </w:r>
    <w:r w:rsidR="000C3FB9">
      <w:rPr>
        <w:rFonts w:ascii="Times New Roman" w:eastAsia="宋体" w:hAnsi="Times New Roman" w:cs="Times New Roman"/>
        <w:kern w:val="0"/>
        <w:sz w:val="18"/>
        <w:szCs w:val="18"/>
      </w:rPr>
      <w:fldChar w:fldCharType="begin"/>
    </w:r>
    <w:r>
      <w:rPr>
        <w:rFonts w:ascii="Times New Roman" w:eastAsia="宋体" w:hAnsi="Times New Roman" w:cs="Times New Roman"/>
        <w:kern w:val="0"/>
        <w:sz w:val="18"/>
        <w:szCs w:val="18"/>
      </w:rPr>
      <w:instrText xml:space="preserve"> PAGE </w:instrText>
    </w:r>
    <w:r w:rsidR="000C3FB9">
      <w:rPr>
        <w:rFonts w:ascii="Times New Roman" w:eastAsia="宋体" w:hAnsi="Times New Roman" w:cs="Times New Roman"/>
        <w:kern w:val="0"/>
        <w:sz w:val="18"/>
        <w:szCs w:val="18"/>
      </w:rPr>
      <w:fldChar w:fldCharType="separate"/>
    </w:r>
    <w:r w:rsidR="00984D3E">
      <w:rPr>
        <w:rFonts w:ascii="Times New Roman" w:eastAsia="宋体" w:hAnsi="Times New Roman" w:cs="Times New Roman"/>
        <w:noProof/>
        <w:kern w:val="0"/>
        <w:sz w:val="18"/>
        <w:szCs w:val="18"/>
      </w:rPr>
      <w:t>2</w:t>
    </w:r>
    <w:r w:rsidR="000C3FB9">
      <w:rPr>
        <w:rFonts w:ascii="Times New Roman" w:eastAsia="宋体" w:hAnsi="Times New Roman" w:cs="Times New Roman"/>
        <w:kern w:val="0"/>
        <w:sz w:val="18"/>
        <w:szCs w:val="18"/>
      </w:rPr>
      <w:fldChar w:fldCharType="end"/>
    </w:r>
    <w:r>
      <w:rPr>
        <w:rFonts w:ascii="Times New Roman" w:eastAsia="宋体" w:hAnsi="Times New Roman" w:cs="Times New Roman" w:hint="eastAsia"/>
        <w:kern w:val="0"/>
        <w:sz w:val="18"/>
        <w:szCs w:val="18"/>
      </w:rPr>
      <w:t xml:space="preserve"> </w:t>
    </w:r>
    <w:r>
      <w:rPr>
        <w:rFonts w:ascii="宋体" w:eastAsia="宋体" w:hAnsi="宋体" w:cs="宋体" w:hint="eastAsia"/>
        <w:kern w:val="0"/>
        <w:sz w:val="18"/>
        <w:szCs w:val="18"/>
      </w:rPr>
      <w:t>页 / 共</w:t>
    </w:r>
    <w:r w:rsidR="00C619F1">
      <w:rPr>
        <w:rFonts w:ascii="宋体" w:eastAsia="宋体" w:hAnsi="宋体" w:cs="宋体" w:hint="eastAsia"/>
        <w:kern w:val="0"/>
        <w:sz w:val="18"/>
        <w:szCs w:val="18"/>
      </w:rPr>
      <w:t>2</w:t>
    </w:r>
    <w:r>
      <w:rPr>
        <w:rFonts w:ascii="Times New Roman" w:eastAsia="宋体" w:hAnsi="Times New Roman" w:cs="Times New Roman" w:hint="eastAsia"/>
        <w:kern w:val="0"/>
        <w:sz w:val="18"/>
        <w:szCs w:val="18"/>
      </w:rPr>
      <w:t xml:space="preserve"> </w:t>
    </w:r>
    <w:r>
      <w:rPr>
        <w:rFonts w:ascii="宋体" w:eastAsia="宋体" w:hAnsi="宋体" w:cs="宋体" w:hint="eastAsia"/>
        <w:kern w:val="0"/>
        <w:sz w:val="18"/>
        <w:szCs w:val="18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0F" w:rsidRDefault="00AC720F" w:rsidP="00EA6FB2">
      <w:r>
        <w:separator/>
      </w:r>
    </w:p>
  </w:footnote>
  <w:footnote w:type="continuationSeparator" w:id="1">
    <w:p w:rsidR="00AC720F" w:rsidRDefault="00AC720F" w:rsidP="00EA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DB" w:rsidRPr="00E42CDB" w:rsidRDefault="00E42CDB" w:rsidP="00202DDF">
    <w:pPr>
      <w:rPr>
        <w:rFonts w:ascii="Times New Roman" w:hAnsi="Times New Roman" w:cs="Times New Roman"/>
      </w:rPr>
    </w:pPr>
    <w:r w:rsidRPr="00E42CDB">
      <w:rPr>
        <w:rFonts w:hint="eastAsia"/>
      </w:rPr>
      <w:t>丽水市第二人民医院</w:t>
    </w:r>
    <w:r w:rsidRPr="00E42CDB">
      <w:rPr>
        <w:rFonts w:hint="eastAsia"/>
      </w:rPr>
      <w:t xml:space="preserve"> </w:t>
    </w:r>
    <w:r w:rsidRPr="00E42CDB">
      <w:rPr>
        <w:rFonts w:hint="eastAsia"/>
      </w:rPr>
      <w:t>临床试验伦理审查委员会</w:t>
    </w:r>
    <w:r w:rsidRPr="00E42CDB">
      <w:rPr>
        <w:rFonts w:hint="eastAsia"/>
      </w:rPr>
      <w:t xml:space="preserve">                                                                         </w:t>
    </w:r>
    <w:r>
      <w:rPr>
        <w:rFonts w:hint="eastAsia"/>
      </w:rPr>
      <w:t>2024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</w:t>
    </w:r>
    <w:r>
      <w:rPr>
        <w:rFonts w:hint="eastAsia"/>
      </w:rPr>
      <w:t>15</w:t>
    </w:r>
    <w:r>
      <w:rPr>
        <w:rFonts w:hint="eastAsia"/>
      </w:rPr>
      <w:t>日</w:t>
    </w:r>
  </w:p>
  <w:p w:rsidR="00E42CDB" w:rsidRPr="00E42CDB" w:rsidRDefault="00E42C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3C41F"/>
    <w:multiLevelType w:val="singleLevel"/>
    <w:tmpl w:val="C953C4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NzIyN2MxYTlmMzQ1NGE2MjU5NWRkMjhlOGMxYTAifQ=="/>
  </w:docVars>
  <w:rsids>
    <w:rsidRoot w:val="000E7EC8"/>
    <w:rsid w:val="00000DE1"/>
    <w:rsid w:val="00023C3D"/>
    <w:rsid w:val="00057D3E"/>
    <w:rsid w:val="0009616E"/>
    <w:rsid w:val="000A4C75"/>
    <w:rsid w:val="000B7CA0"/>
    <w:rsid w:val="000C3FB9"/>
    <w:rsid w:val="000D1C6F"/>
    <w:rsid w:val="000D46A1"/>
    <w:rsid w:val="000E454B"/>
    <w:rsid w:val="000E7EC8"/>
    <w:rsid w:val="00100174"/>
    <w:rsid w:val="00101ED4"/>
    <w:rsid w:val="00112A91"/>
    <w:rsid w:val="001267EB"/>
    <w:rsid w:val="00140071"/>
    <w:rsid w:val="00142BD9"/>
    <w:rsid w:val="00145617"/>
    <w:rsid w:val="001B1462"/>
    <w:rsid w:val="001B5674"/>
    <w:rsid w:val="001D31C5"/>
    <w:rsid w:val="00202DDF"/>
    <w:rsid w:val="00203D1E"/>
    <w:rsid w:val="002046D9"/>
    <w:rsid w:val="0021491B"/>
    <w:rsid w:val="0022305B"/>
    <w:rsid w:val="00240799"/>
    <w:rsid w:val="00243575"/>
    <w:rsid w:val="002451CD"/>
    <w:rsid w:val="00266125"/>
    <w:rsid w:val="00271858"/>
    <w:rsid w:val="00274223"/>
    <w:rsid w:val="00284CAE"/>
    <w:rsid w:val="00295B81"/>
    <w:rsid w:val="002A2C57"/>
    <w:rsid w:val="002B4D76"/>
    <w:rsid w:val="00307117"/>
    <w:rsid w:val="00312EF0"/>
    <w:rsid w:val="00320A8F"/>
    <w:rsid w:val="0032508E"/>
    <w:rsid w:val="00330A62"/>
    <w:rsid w:val="003334EC"/>
    <w:rsid w:val="00335711"/>
    <w:rsid w:val="00340709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A5378"/>
    <w:rsid w:val="004A609F"/>
    <w:rsid w:val="004C38D5"/>
    <w:rsid w:val="004F1860"/>
    <w:rsid w:val="004F537C"/>
    <w:rsid w:val="004F71EF"/>
    <w:rsid w:val="00511B4E"/>
    <w:rsid w:val="00595005"/>
    <w:rsid w:val="005C2408"/>
    <w:rsid w:val="005E27D9"/>
    <w:rsid w:val="005F6235"/>
    <w:rsid w:val="006356C0"/>
    <w:rsid w:val="00654E62"/>
    <w:rsid w:val="00691895"/>
    <w:rsid w:val="00693AFB"/>
    <w:rsid w:val="006A02CF"/>
    <w:rsid w:val="006A3B99"/>
    <w:rsid w:val="006A76CC"/>
    <w:rsid w:val="006B2A11"/>
    <w:rsid w:val="006B39BC"/>
    <w:rsid w:val="006B58FB"/>
    <w:rsid w:val="006B7B45"/>
    <w:rsid w:val="006E13AE"/>
    <w:rsid w:val="006F5B5B"/>
    <w:rsid w:val="00706323"/>
    <w:rsid w:val="00720BAF"/>
    <w:rsid w:val="00721BED"/>
    <w:rsid w:val="00726F71"/>
    <w:rsid w:val="00754C1D"/>
    <w:rsid w:val="00764CFF"/>
    <w:rsid w:val="00766C88"/>
    <w:rsid w:val="007735C9"/>
    <w:rsid w:val="00775841"/>
    <w:rsid w:val="00775AAB"/>
    <w:rsid w:val="00784976"/>
    <w:rsid w:val="00794380"/>
    <w:rsid w:val="00797CDF"/>
    <w:rsid w:val="007A26AE"/>
    <w:rsid w:val="007A352B"/>
    <w:rsid w:val="007B16FF"/>
    <w:rsid w:val="007E1A4C"/>
    <w:rsid w:val="007E3783"/>
    <w:rsid w:val="008066F5"/>
    <w:rsid w:val="00821A3F"/>
    <w:rsid w:val="00823962"/>
    <w:rsid w:val="00825A1D"/>
    <w:rsid w:val="0082675A"/>
    <w:rsid w:val="00830CE1"/>
    <w:rsid w:val="0083463D"/>
    <w:rsid w:val="008368CC"/>
    <w:rsid w:val="00837851"/>
    <w:rsid w:val="0086222E"/>
    <w:rsid w:val="00872930"/>
    <w:rsid w:val="00874DBE"/>
    <w:rsid w:val="008979EF"/>
    <w:rsid w:val="008B761D"/>
    <w:rsid w:val="008D5453"/>
    <w:rsid w:val="008F0195"/>
    <w:rsid w:val="008F1EF3"/>
    <w:rsid w:val="008F20C7"/>
    <w:rsid w:val="00905770"/>
    <w:rsid w:val="009059E3"/>
    <w:rsid w:val="00915EB5"/>
    <w:rsid w:val="009161CD"/>
    <w:rsid w:val="0093406B"/>
    <w:rsid w:val="0095095A"/>
    <w:rsid w:val="00951938"/>
    <w:rsid w:val="00955E7B"/>
    <w:rsid w:val="0097578A"/>
    <w:rsid w:val="00975FE7"/>
    <w:rsid w:val="00984D3E"/>
    <w:rsid w:val="00990B57"/>
    <w:rsid w:val="009B5266"/>
    <w:rsid w:val="009C0FC2"/>
    <w:rsid w:val="009D7C95"/>
    <w:rsid w:val="009F3A26"/>
    <w:rsid w:val="00A07C6E"/>
    <w:rsid w:val="00A2250B"/>
    <w:rsid w:val="00A86CCA"/>
    <w:rsid w:val="00A908AD"/>
    <w:rsid w:val="00AA75D9"/>
    <w:rsid w:val="00AC0187"/>
    <w:rsid w:val="00AC387E"/>
    <w:rsid w:val="00AC720F"/>
    <w:rsid w:val="00AD72EA"/>
    <w:rsid w:val="00AE492E"/>
    <w:rsid w:val="00AF38CE"/>
    <w:rsid w:val="00B26469"/>
    <w:rsid w:val="00B3449D"/>
    <w:rsid w:val="00B37C8C"/>
    <w:rsid w:val="00B5466C"/>
    <w:rsid w:val="00B74522"/>
    <w:rsid w:val="00B858E2"/>
    <w:rsid w:val="00B85C7B"/>
    <w:rsid w:val="00B86666"/>
    <w:rsid w:val="00BB061A"/>
    <w:rsid w:val="00BB6A7B"/>
    <w:rsid w:val="00BC2160"/>
    <w:rsid w:val="00BC4DE3"/>
    <w:rsid w:val="00BE52D4"/>
    <w:rsid w:val="00C00989"/>
    <w:rsid w:val="00C17511"/>
    <w:rsid w:val="00C3363B"/>
    <w:rsid w:val="00C376DF"/>
    <w:rsid w:val="00C554C1"/>
    <w:rsid w:val="00C619F1"/>
    <w:rsid w:val="00C754C4"/>
    <w:rsid w:val="00C839FB"/>
    <w:rsid w:val="00C91301"/>
    <w:rsid w:val="00C91889"/>
    <w:rsid w:val="00CB750F"/>
    <w:rsid w:val="00CC7A88"/>
    <w:rsid w:val="00CE166A"/>
    <w:rsid w:val="00CE55FD"/>
    <w:rsid w:val="00D12CE5"/>
    <w:rsid w:val="00D21465"/>
    <w:rsid w:val="00D21D92"/>
    <w:rsid w:val="00D305C2"/>
    <w:rsid w:val="00D356D6"/>
    <w:rsid w:val="00D418AF"/>
    <w:rsid w:val="00D45F9D"/>
    <w:rsid w:val="00D76CF9"/>
    <w:rsid w:val="00D8205A"/>
    <w:rsid w:val="00DA54DB"/>
    <w:rsid w:val="00DB6742"/>
    <w:rsid w:val="00E01F43"/>
    <w:rsid w:val="00E052E0"/>
    <w:rsid w:val="00E21231"/>
    <w:rsid w:val="00E26E8F"/>
    <w:rsid w:val="00E37771"/>
    <w:rsid w:val="00E42CDB"/>
    <w:rsid w:val="00E454B9"/>
    <w:rsid w:val="00E67426"/>
    <w:rsid w:val="00E85748"/>
    <w:rsid w:val="00EA003D"/>
    <w:rsid w:val="00EA6FB2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C476B"/>
    <w:rsid w:val="00FD7F57"/>
    <w:rsid w:val="00FE4A2F"/>
    <w:rsid w:val="0131173A"/>
    <w:rsid w:val="04820ADC"/>
    <w:rsid w:val="0B2A7BB7"/>
    <w:rsid w:val="0C2A0B0B"/>
    <w:rsid w:val="139D7210"/>
    <w:rsid w:val="1F0F4CB3"/>
    <w:rsid w:val="240745EA"/>
    <w:rsid w:val="271138CD"/>
    <w:rsid w:val="27312166"/>
    <w:rsid w:val="2A7228D5"/>
    <w:rsid w:val="2C387B4E"/>
    <w:rsid w:val="2C597FE6"/>
    <w:rsid w:val="2D6B1E45"/>
    <w:rsid w:val="3E1E5AB0"/>
    <w:rsid w:val="42817701"/>
    <w:rsid w:val="458614D2"/>
    <w:rsid w:val="458F76B2"/>
    <w:rsid w:val="4E3728ED"/>
    <w:rsid w:val="4F7A3E56"/>
    <w:rsid w:val="54354F19"/>
    <w:rsid w:val="58EF1411"/>
    <w:rsid w:val="5BF154A0"/>
    <w:rsid w:val="5C1129EC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A6FB2"/>
    <w:pPr>
      <w:keepNext/>
      <w:widowControl/>
      <w:jc w:val="left"/>
      <w:outlineLvl w:val="0"/>
    </w:pPr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A6FB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A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rsid w:val="00EA6F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szCs w:val="24"/>
      <w:lang w:eastAsia="zh-TW"/>
    </w:rPr>
  </w:style>
  <w:style w:type="table" w:styleId="a6">
    <w:name w:val="Table Grid"/>
    <w:basedOn w:val="a1"/>
    <w:uiPriority w:val="59"/>
    <w:qFormat/>
    <w:rsid w:val="00EA6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EA6FB2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EA6FB2"/>
    <w:rPr>
      <w:sz w:val="18"/>
      <w:szCs w:val="18"/>
    </w:rPr>
  </w:style>
  <w:style w:type="paragraph" w:styleId="a7">
    <w:name w:val="List Paragraph"/>
    <w:basedOn w:val="a"/>
    <w:uiPriority w:val="34"/>
    <w:qFormat/>
    <w:rsid w:val="00EA6FB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A6FB2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EA6FB2"/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1Char">
    <w:name w:val="标题 1 Char"/>
    <w:basedOn w:val="a0"/>
    <w:link w:val="1"/>
    <w:qFormat/>
    <w:rsid w:val="00EA6FB2"/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0">
    <w:name w:val="页脚 字符1"/>
    <w:uiPriority w:val="99"/>
    <w:qFormat/>
    <w:rsid w:val="00EA6FB2"/>
    <w:rPr>
      <w:sz w:val="18"/>
      <w:szCs w:val="18"/>
    </w:rPr>
  </w:style>
  <w:style w:type="paragraph" w:customStyle="1" w:styleId="11">
    <w:name w:val="修订1"/>
    <w:hidden/>
    <w:uiPriority w:val="99"/>
    <w:semiHidden/>
    <w:qFormat/>
    <w:rsid w:val="00EA6FB2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764CFF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3463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257</Words>
  <Characters>1468</Characters>
  <Application>Microsoft Office Word</Application>
  <DocSecurity>0</DocSecurity>
  <Lines>12</Lines>
  <Paragraphs>3</Paragraphs>
  <ScaleCrop>false</ScaleCrop>
  <Company>China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57</cp:revision>
  <dcterms:created xsi:type="dcterms:W3CDTF">2019-08-27T02:18:00Z</dcterms:created>
  <dcterms:modified xsi:type="dcterms:W3CDTF">2024-12-16T06:24:00Z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A2F3DA31F78D43E6B4AE9F5E97A57C08_13</vt:lpwstr>
  </property>
</Properties>
</file>